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3A2B" w14:textId="7ADAD003" w:rsidR="001B0414" w:rsidRPr="001B0414" w:rsidRDefault="001B0414" w:rsidP="001B0414">
      <w:pPr>
        <w:jc w:val="center"/>
        <w:textAlignment w:val="baseline"/>
        <w:rPr>
          <w:rFonts w:ascii="OpenSans" w:eastAsia="Times New Roman" w:hAnsi="OpenSans" w:cs="Times New Roman"/>
          <w:sz w:val="20"/>
          <w:szCs w:val="20"/>
        </w:rPr>
      </w:pPr>
      <w:bookmarkStart w:id="0" w:name="_GoBack"/>
      <w:r w:rsidRPr="001B041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>ИНСТРУКЦИЯ</w:t>
      </w:r>
      <w:r w:rsidR="0037196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1B041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 xml:space="preserve">ДЛЯ ПОЛЬЗОВАТЕЛЕЙ ПО </w:t>
      </w:r>
      <w:r w:rsidR="0037196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>ДОСТУПУ</w:t>
      </w:r>
      <w:r w:rsidRPr="001B041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="0037196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>К</w:t>
      </w:r>
      <w:r w:rsidRPr="001B041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t xml:space="preserve"> СИСТЕМЕ ПЕРЕДАЧИ ЭЛЕКТРОННЫХ ДОКУМЕНТОВ</w:t>
      </w:r>
      <w:bookmarkEnd w:id="0"/>
      <w:r w:rsidRPr="001B0414">
        <w:rPr>
          <w:rFonts w:ascii="OpenSans" w:eastAsia="Times New Roman" w:hAnsi="OpenSans" w:cs="Times New Roman"/>
          <w:b/>
          <w:bCs/>
          <w:sz w:val="20"/>
          <w:szCs w:val="20"/>
          <w:bdr w:val="none" w:sz="0" w:space="0" w:color="auto" w:frame="1"/>
        </w:rPr>
        <w:br/>
      </w:r>
    </w:p>
    <w:p w14:paraId="2C8B445C" w14:textId="77777777" w:rsidR="001B0414" w:rsidRPr="001B0414" w:rsidRDefault="001B0414" w:rsidP="001B0414">
      <w:pPr>
        <w:jc w:val="center"/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75CA54DC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1. ОБЩИЕ ПОЛОЖЕНИЯ</w:t>
      </w:r>
    </w:p>
    <w:p w14:paraId="6E267B26" w14:textId="3F55FA54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br/>
        <w:t xml:space="preserve">Для использования сервиса «Системы передачи электронных документов» (далее – СПЭД) при использовании </w:t>
      </w:r>
      <w:r w:rsidR="00371964">
        <w:rPr>
          <w:rFonts w:ascii="OpenSans" w:eastAsia="Times New Roman" w:hAnsi="OpenSans" w:cs="Times New Roman"/>
          <w:sz w:val="20"/>
          <w:szCs w:val="20"/>
        </w:rPr>
        <w:t>Системы «</w:t>
      </w:r>
      <w:r w:rsidRPr="001B0414">
        <w:rPr>
          <w:rFonts w:ascii="OpenSans" w:eastAsia="Times New Roman" w:hAnsi="OpenSans" w:cs="Times New Roman"/>
          <w:sz w:val="20"/>
          <w:szCs w:val="20"/>
        </w:rPr>
        <w:t>Интернет-банк</w:t>
      </w:r>
      <w:r w:rsidR="00371964">
        <w:rPr>
          <w:rFonts w:ascii="OpenSans" w:eastAsia="Times New Roman" w:hAnsi="OpenSans" w:cs="Times New Roman"/>
          <w:sz w:val="20"/>
          <w:szCs w:val="20"/>
        </w:rPr>
        <w:t>»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="006F32D2">
        <w:rPr>
          <w:rFonts w:ascii="OpenSans" w:eastAsia="Times New Roman" w:hAnsi="OpenSans" w:cs="Times New Roman"/>
          <w:sz w:val="20"/>
          <w:szCs w:val="20"/>
        </w:rPr>
        <w:t xml:space="preserve">ООО </w:t>
      </w:r>
      <w:r w:rsidRPr="001B0414">
        <w:rPr>
          <w:rFonts w:ascii="OpenSans" w:eastAsia="Times New Roman" w:hAnsi="OpenSans" w:cs="Times New Roman"/>
          <w:sz w:val="20"/>
          <w:szCs w:val="20"/>
        </w:rPr>
        <w:t>«</w:t>
      </w:r>
      <w:r w:rsidR="006F32D2">
        <w:rPr>
          <w:rFonts w:ascii="OpenSans" w:eastAsia="Times New Roman" w:hAnsi="OpenSans" w:cs="Times New Roman"/>
          <w:sz w:val="20"/>
          <w:szCs w:val="20"/>
        </w:rPr>
        <w:t>НКО «</w:t>
      </w:r>
      <w:proofErr w:type="spellStart"/>
      <w:r w:rsidR="006F32D2">
        <w:rPr>
          <w:rFonts w:ascii="OpenSans" w:eastAsia="Times New Roman" w:hAnsi="OpenSans" w:cs="Times New Roman"/>
          <w:sz w:val="20"/>
          <w:szCs w:val="20"/>
        </w:rPr>
        <w:t>Элексир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»</w:t>
      </w:r>
      <w:r w:rsidR="008C3017">
        <w:rPr>
          <w:rFonts w:ascii="OpenSans" w:eastAsia="Times New Roman" w:hAnsi="OpenSans" w:cs="Times New Roman"/>
          <w:sz w:val="20"/>
          <w:szCs w:val="20"/>
        </w:rPr>
        <w:t xml:space="preserve"> (далее -  Интернет-Банк)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работнику </w:t>
      </w:r>
      <w:r w:rsidR="00371964">
        <w:rPr>
          <w:rFonts w:ascii="OpenSans" w:eastAsia="Times New Roman" w:hAnsi="OpenSans" w:cs="Times New Roman"/>
          <w:sz w:val="20"/>
          <w:szCs w:val="20"/>
        </w:rPr>
        <w:t xml:space="preserve">кредитной организации / </w:t>
      </w:r>
      <w:r w:rsidRPr="001B0414">
        <w:rPr>
          <w:rFonts w:ascii="OpenSans" w:eastAsia="Times New Roman" w:hAnsi="OpenSans" w:cs="Times New Roman"/>
          <w:sz w:val="20"/>
          <w:szCs w:val="20"/>
        </w:rPr>
        <w:t>юридического лица</w:t>
      </w:r>
      <w:r w:rsidR="00371964">
        <w:rPr>
          <w:rFonts w:ascii="OpenSans" w:eastAsia="Times New Roman" w:hAnsi="OpenSans" w:cs="Times New Roman"/>
          <w:sz w:val="20"/>
          <w:szCs w:val="20"/>
        </w:rPr>
        <w:t xml:space="preserve"> / индивидуального предпринимателя (далее  - Клиента)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, признанному лицом, уполномоченным для обмена электронными документами в рамках договорных отношений с </w:t>
      </w:r>
      <w:r w:rsidR="006F32D2">
        <w:rPr>
          <w:rFonts w:ascii="OpenSans" w:eastAsia="Times New Roman" w:hAnsi="OpenSans" w:cs="Times New Roman"/>
          <w:sz w:val="20"/>
          <w:szCs w:val="20"/>
        </w:rPr>
        <w:t xml:space="preserve">ООО </w:t>
      </w:r>
      <w:r w:rsidR="006F32D2" w:rsidRPr="001B0414">
        <w:rPr>
          <w:rFonts w:ascii="OpenSans" w:eastAsia="Times New Roman" w:hAnsi="OpenSans" w:cs="Times New Roman"/>
          <w:sz w:val="20"/>
          <w:szCs w:val="20"/>
        </w:rPr>
        <w:t>«</w:t>
      </w:r>
      <w:r w:rsidR="006F32D2">
        <w:rPr>
          <w:rFonts w:ascii="OpenSans" w:eastAsia="Times New Roman" w:hAnsi="OpenSans" w:cs="Times New Roman"/>
          <w:sz w:val="20"/>
          <w:szCs w:val="20"/>
        </w:rPr>
        <w:t>НКО «</w:t>
      </w:r>
      <w:proofErr w:type="spellStart"/>
      <w:r w:rsidR="006F32D2">
        <w:rPr>
          <w:rFonts w:ascii="OpenSans" w:eastAsia="Times New Roman" w:hAnsi="OpenSans" w:cs="Times New Roman"/>
          <w:sz w:val="20"/>
          <w:szCs w:val="20"/>
        </w:rPr>
        <w:t>Элексир</w:t>
      </w:r>
      <w:proofErr w:type="spellEnd"/>
      <w:r w:rsidR="006F32D2" w:rsidRPr="001B0414">
        <w:rPr>
          <w:rFonts w:ascii="OpenSans" w:eastAsia="Times New Roman" w:hAnsi="OpenSans" w:cs="Times New Roman"/>
          <w:sz w:val="20"/>
          <w:szCs w:val="20"/>
        </w:rPr>
        <w:t>»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(далее –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), необходимо пройти процедуры, предусмотренные Соглашением об использовании документов в электронной форме к Договору </w:t>
      </w:r>
      <w:r w:rsidR="00F813D5">
        <w:rPr>
          <w:rFonts w:ascii="OpenSans" w:eastAsia="Times New Roman" w:hAnsi="OpenSans" w:cs="Times New Roman"/>
          <w:sz w:val="20"/>
          <w:szCs w:val="20"/>
        </w:rPr>
        <w:t xml:space="preserve">(далее – </w:t>
      </w:r>
      <w:r w:rsidR="008C3017">
        <w:rPr>
          <w:rFonts w:ascii="OpenSans" w:eastAsia="Times New Roman" w:hAnsi="OpenSans" w:cs="Times New Roman"/>
          <w:sz w:val="20"/>
          <w:szCs w:val="20"/>
        </w:rPr>
        <w:t>Соглашение СПЭД</w:t>
      </w:r>
      <w:r w:rsidR="00F813D5">
        <w:rPr>
          <w:rFonts w:ascii="OpenSans" w:eastAsia="Times New Roman" w:hAnsi="OpenSans" w:cs="Times New Roman"/>
          <w:sz w:val="20"/>
          <w:szCs w:val="20"/>
        </w:rPr>
        <w:t>)</w:t>
      </w:r>
      <w:r w:rsidRPr="001B0414">
        <w:rPr>
          <w:rFonts w:ascii="OpenSans" w:eastAsia="Times New Roman" w:hAnsi="OpenSans" w:cs="Times New Roman"/>
          <w:sz w:val="20"/>
          <w:szCs w:val="20"/>
        </w:rPr>
        <w:t>. </w:t>
      </w:r>
    </w:p>
    <w:p w14:paraId="554F4B21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5E02013C" w14:textId="0B9AD475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Работу в СПЭД осуществляют исключительно </w:t>
      </w:r>
      <w:r w:rsidR="0007565E">
        <w:rPr>
          <w:rFonts w:ascii="OpenSans" w:eastAsia="Times New Roman" w:hAnsi="OpenSans" w:cs="Times New Roman"/>
          <w:sz w:val="20"/>
          <w:szCs w:val="20"/>
        </w:rPr>
        <w:t>работники</w:t>
      </w:r>
      <w:r w:rsidR="0007565E"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="00371964">
        <w:rPr>
          <w:rFonts w:ascii="OpenSans" w:eastAsia="Times New Roman" w:hAnsi="OpenSans" w:cs="Times New Roman"/>
          <w:sz w:val="20"/>
          <w:szCs w:val="20"/>
        </w:rPr>
        <w:t>Клиента</w:t>
      </w:r>
      <w:r w:rsidRPr="001B0414">
        <w:rPr>
          <w:rFonts w:ascii="OpenSans" w:eastAsia="Times New Roman" w:hAnsi="OpenSans" w:cs="Times New Roman"/>
          <w:sz w:val="20"/>
          <w:szCs w:val="20"/>
        </w:rPr>
        <w:t>, указанные в </w:t>
      </w:r>
      <w:r w:rsidR="00F813D5">
        <w:rPr>
          <w:rFonts w:ascii="OpenSans" w:eastAsia="Times New Roman" w:hAnsi="OpenSans" w:cs="Times New Roman"/>
          <w:sz w:val="20"/>
          <w:szCs w:val="20"/>
        </w:rPr>
        <w:t xml:space="preserve">Заявлении по форме Приложения № 1 к </w:t>
      </w:r>
      <w:r w:rsidR="008C3017">
        <w:rPr>
          <w:rFonts w:ascii="OpenSans" w:eastAsia="Times New Roman" w:hAnsi="OpenSans" w:cs="Times New Roman"/>
          <w:sz w:val="20"/>
          <w:szCs w:val="20"/>
        </w:rPr>
        <w:t xml:space="preserve">Соглашению СПЭД </w:t>
      </w:r>
      <w:r w:rsidR="00F813D5">
        <w:rPr>
          <w:rFonts w:ascii="OpenSans" w:eastAsia="Times New Roman" w:hAnsi="OpenSans" w:cs="Times New Roman"/>
          <w:sz w:val="20"/>
          <w:szCs w:val="20"/>
        </w:rPr>
        <w:t xml:space="preserve">и Акте по форме Приложения № 3 к </w:t>
      </w:r>
      <w:r w:rsidR="008C3017">
        <w:rPr>
          <w:rFonts w:ascii="OpenSans" w:eastAsia="Times New Roman" w:hAnsi="OpenSans" w:cs="Times New Roman"/>
          <w:sz w:val="20"/>
          <w:szCs w:val="20"/>
        </w:rPr>
        <w:t>Соглашению СПЭД</w:t>
      </w:r>
      <w:r w:rsidR="008C3017"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для работы со счетом в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, и зарегистрированные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в качестве уполномоченного лица при работе в </w:t>
      </w:r>
      <w:r w:rsidR="00F813D5">
        <w:rPr>
          <w:rFonts w:ascii="OpenSans" w:eastAsia="Times New Roman" w:hAnsi="OpenSans" w:cs="Times New Roman"/>
          <w:sz w:val="20"/>
          <w:szCs w:val="20"/>
        </w:rPr>
        <w:t>СПЭД</w:t>
      </w:r>
      <w:r w:rsidRPr="001B0414">
        <w:rPr>
          <w:rFonts w:ascii="OpenSans" w:eastAsia="Times New Roman" w:hAnsi="OpenSans" w:cs="Times New Roman"/>
          <w:sz w:val="20"/>
          <w:szCs w:val="20"/>
        </w:rPr>
        <w:t>.</w:t>
      </w:r>
    </w:p>
    <w:p w14:paraId="0DF6493F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C649F53" w14:textId="424DED29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В целях установления личности указанных уполномоченных лиц,</w:t>
      </w:r>
      <w:r w:rsidR="00371964" w:rsidRPr="0037196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="00371964">
        <w:rPr>
          <w:rFonts w:ascii="OpenSans" w:eastAsia="Times New Roman" w:hAnsi="OpenSans" w:cs="Times New Roman"/>
          <w:sz w:val="20"/>
          <w:szCs w:val="20"/>
        </w:rPr>
        <w:t>Клиент</w:t>
      </w:r>
      <w:r w:rsidR="00371964"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Pr="001B0414">
        <w:rPr>
          <w:rFonts w:ascii="OpenSans" w:eastAsia="Times New Roman" w:hAnsi="OpenSans" w:cs="Times New Roman"/>
          <w:sz w:val="20"/>
          <w:szCs w:val="20"/>
        </w:rPr>
        <w:t>– владелец банковского счета предоставляет документ, удостоверяющий личность таких уполномоченных лиц.</w:t>
      </w:r>
    </w:p>
    <w:p w14:paraId="7B40F7C9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0899230D" w14:textId="429014BD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В целях обеспечения конфиденциальности при передаче скана документа посредством сети Интернет, файл, содержащий копию документа, удостоверяющего личность, может быть зашифрован владельцем банковского счета при помощи криптографических средств защиты информации. </w:t>
      </w:r>
    </w:p>
    <w:p w14:paraId="75E27087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0B03DDD6" w14:textId="1D51B487" w:rsidR="002B033C" w:rsidRDefault="0007565E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>
        <w:rPr>
          <w:rFonts w:ascii="OpenSans" w:eastAsia="Times New Roman" w:hAnsi="OpenSans" w:cs="Times New Roman"/>
          <w:sz w:val="20"/>
          <w:szCs w:val="20"/>
        </w:rPr>
        <w:t>Для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t xml:space="preserve"> работ</w:t>
      </w:r>
      <w:r>
        <w:rPr>
          <w:rFonts w:ascii="OpenSans" w:eastAsia="Times New Roman" w:hAnsi="OpenSans" w:cs="Times New Roman"/>
          <w:sz w:val="20"/>
          <w:szCs w:val="20"/>
        </w:rPr>
        <w:t>ы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t xml:space="preserve"> со СПЭД </w:t>
      </w:r>
      <w:r>
        <w:rPr>
          <w:rFonts w:ascii="OpenSans" w:eastAsia="Times New Roman" w:hAnsi="OpenSans" w:cs="Times New Roman"/>
          <w:sz w:val="20"/>
          <w:szCs w:val="20"/>
        </w:rPr>
        <w:t>пользователи могут использовать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t xml:space="preserve"> индивидуальный электронный Сертификат ключа проверки электронной подписи СПЭД/Системы 3 класса, предоставленный ЗАО «ЦЦС» (далее – Удостоверяющий центр) в соответствии с Правилами работы Удостоверяющего центра «AUTHORITY» (далее - Правила) и Смарт-ключ, предоставленный Удостоверяющим центром в рамках «Условий поставки Смарт-ключей клиентам </w:t>
      </w:r>
      <w:r w:rsidR="00F813D5">
        <w:rPr>
          <w:rFonts w:ascii="OpenSans" w:eastAsia="Times New Roman" w:hAnsi="OpenSans" w:cs="Times New Roman"/>
          <w:sz w:val="20"/>
          <w:szCs w:val="20"/>
        </w:rPr>
        <w:t>ООО «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t xml:space="preserve"> «</w:t>
      </w:r>
      <w:proofErr w:type="spellStart"/>
      <w:r w:rsidR="00F813D5">
        <w:rPr>
          <w:rFonts w:ascii="OpenSans" w:eastAsia="Times New Roman" w:hAnsi="OpenSans" w:cs="Times New Roman"/>
          <w:sz w:val="20"/>
          <w:szCs w:val="20"/>
        </w:rPr>
        <w:t>Элексир</w:t>
      </w:r>
      <w:proofErr w:type="spellEnd"/>
      <w:r w:rsidR="001B0414" w:rsidRPr="001B0414">
        <w:rPr>
          <w:rFonts w:ascii="OpenSans" w:eastAsia="Times New Roman" w:hAnsi="OpenSans" w:cs="Times New Roman"/>
          <w:sz w:val="20"/>
          <w:szCs w:val="20"/>
        </w:rPr>
        <w:t>» (далее - Условия). Указанные Правила и Условия, размещены в сети Интернет на сайте Удостоверяющего центра </w:t>
      </w:r>
      <w:hyperlink r:id="rId4" w:history="1">
        <w:r w:rsidR="00F813D5" w:rsidRPr="006E73C6">
          <w:rPr>
            <w:rStyle w:val="Hyperlink"/>
            <w:rFonts w:ascii="OpenSans" w:eastAsia="Times New Roman" w:hAnsi="OpenSans" w:cs="Times New Roman"/>
            <w:sz w:val="20"/>
            <w:szCs w:val="20"/>
          </w:rPr>
          <w:t>https://info.authority.ru</w:t>
        </w:r>
      </w:hyperlink>
      <w:r w:rsidR="00F813D5">
        <w:rPr>
          <w:rFonts w:ascii="OpenSans" w:eastAsia="Times New Roman" w:hAnsi="OpenSans" w:cs="Times New Roman"/>
          <w:sz w:val="20"/>
          <w:szCs w:val="20"/>
        </w:rPr>
        <w:t xml:space="preserve"> .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t>  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br/>
        <w:t>  </w:t>
      </w:r>
      <w:r w:rsidR="001B0414" w:rsidRPr="001B0414">
        <w:rPr>
          <w:rFonts w:ascii="OpenSans" w:eastAsia="Times New Roman" w:hAnsi="OpenSans" w:cs="Times New Roman"/>
          <w:sz w:val="20"/>
          <w:szCs w:val="20"/>
        </w:rPr>
        <w:br/>
      </w:r>
      <w:r w:rsidR="002B033C" w:rsidRPr="001B0414">
        <w:rPr>
          <w:rFonts w:ascii="OpenSans" w:eastAsia="Times New Roman" w:hAnsi="OpenSans" w:cs="Times New Roman"/>
          <w:sz w:val="20"/>
          <w:szCs w:val="20"/>
        </w:rPr>
        <w:t xml:space="preserve">Для предоставления Удостоверяющим центром Смарт-ключа Клиент заполняет Заявку на поставку Смарт-ключей и их </w:t>
      </w:r>
      <w:proofErr w:type="spellStart"/>
      <w:r w:rsidR="002B033C" w:rsidRPr="001B0414">
        <w:rPr>
          <w:rFonts w:ascii="OpenSans" w:eastAsia="Times New Roman" w:hAnsi="OpenSans" w:cs="Times New Roman"/>
          <w:sz w:val="20"/>
          <w:szCs w:val="20"/>
        </w:rPr>
        <w:t>предперсонализацию</w:t>
      </w:r>
      <w:proofErr w:type="spellEnd"/>
      <w:r w:rsidR="002B033C" w:rsidRPr="001B0414">
        <w:rPr>
          <w:rFonts w:ascii="OpenSans" w:eastAsia="Times New Roman" w:hAnsi="OpenSans" w:cs="Times New Roman"/>
          <w:sz w:val="20"/>
          <w:szCs w:val="20"/>
        </w:rPr>
        <w:t xml:space="preserve"> (Приложение № 1 к Условиям) и направляет их в Удостоверяющий центр через </w:t>
      </w:r>
      <w:r w:rsidR="002B033C">
        <w:rPr>
          <w:rFonts w:ascii="OpenSans" w:eastAsia="Times New Roman" w:hAnsi="OpenSans" w:cs="Times New Roman"/>
          <w:sz w:val="20"/>
          <w:szCs w:val="20"/>
        </w:rPr>
        <w:t>НКО</w:t>
      </w:r>
      <w:r w:rsidR="002B033C" w:rsidRPr="001B0414">
        <w:rPr>
          <w:rFonts w:ascii="OpenSans" w:eastAsia="Times New Roman" w:hAnsi="OpenSans" w:cs="Times New Roman"/>
          <w:sz w:val="20"/>
          <w:szCs w:val="20"/>
        </w:rPr>
        <w:t>.</w:t>
      </w:r>
    </w:p>
    <w:p w14:paraId="2E6218B6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br/>
      </w:r>
    </w:p>
    <w:p w14:paraId="045AB9EA" w14:textId="3C19032B" w:rsidR="002B033C" w:rsidRDefault="001B0414" w:rsidP="001B0414">
      <w:pPr>
        <w:textAlignment w:val="baseline"/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2. </w:t>
      </w:r>
      <w:r w:rsidR="001A4A9F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ПРОЦЕДУРА ПОЛУЧЕНИЯ СМАРТ-КЛЮЧА</w:t>
      </w:r>
      <w:r w:rsidR="002B033C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 ОТ УДОСТОВЕРЯЮЩЕГО ЦЕНТРА</w:t>
      </w:r>
    </w:p>
    <w:p w14:paraId="279AF78A" w14:textId="77777777" w:rsidR="002B033C" w:rsidRDefault="002B033C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7F171F14" w14:textId="77777777" w:rsidR="008E31AA" w:rsidRDefault="008E31AA" w:rsidP="008E31AA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8E31AA">
        <w:rPr>
          <w:rFonts w:ascii="OpenSans" w:eastAsia="Times New Roman" w:hAnsi="OpenSans" w:cs="Times New Roman"/>
          <w:sz w:val="20"/>
          <w:szCs w:val="20"/>
        </w:rPr>
        <w:t xml:space="preserve">В случае работы с </w:t>
      </w:r>
      <w:r>
        <w:rPr>
          <w:rFonts w:ascii="OpenSans" w:eastAsia="Times New Roman" w:hAnsi="OpenSans" w:cs="Times New Roman"/>
          <w:sz w:val="20"/>
          <w:szCs w:val="20"/>
        </w:rPr>
        <w:t>сертификатом</w:t>
      </w:r>
      <w:r w:rsidRPr="008E31AA">
        <w:rPr>
          <w:rFonts w:ascii="OpenSans" w:eastAsia="Times New Roman" w:hAnsi="OpenSans" w:cs="Times New Roman"/>
          <w:sz w:val="20"/>
          <w:szCs w:val="20"/>
        </w:rPr>
        <w:t xml:space="preserve">, записанным в файле (на компьютере или </w:t>
      </w:r>
      <w:proofErr w:type="spellStart"/>
      <w:r w:rsidRPr="008E31AA">
        <w:rPr>
          <w:rFonts w:ascii="OpenSans" w:eastAsia="Times New Roman" w:hAnsi="OpenSans" w:cs="Times New Roman"/>
          <w:sz w:val="20"/>
          <w:szCs w:val="20"/>
        </w:rPr>
        <w:t>Flash</w:t>
      </w:r>
      <w:proofErr w:type="spellEnd"/>
      <w:r w:rsidRPr="008E31AA">
        <w:rPr>
          <w:rFonts w:ascii="OpenSans" w:eastAsia="Times New Roman" w:hAnsi="OpenSans" w:cs="Times New Roman"/>
          <w:sz w:val="20"/>
          <w:szCs w:val="20"/>
        </w:rPr>
        <w:t>-USB), данн</w:t>
      </w:r>
      <w:r>
        <w:rPr>
          <w:rFonts w:ascii="OpenSans" w:eastAsia="Times New Roman" w:hAnsi="OpenSans" w:cs="Times New Roman"/>
          <w:sz w:val="20"/>
          <w:szCs w:val="20"/>
        </w:rPr>
        <w:t>ую процедуру</w:t>
      </w:r>
      <w:r w:rsidRPr="008E31AA">
        <w:rPr>
          <w:rFonts w:ascii="OpenSans" w:eastAsia="Times New Roman" w:hAnsi="OpenSans" w:cs="Times New Roman"/>
          <w:sz w:val="20"/>
          <w:szCs w:val="20"/>
        </w:rPr>
        <w:t xml:space="preserve"> необходимо пропустить.</w:t>
      </w:r>
    </w:p>
    <w:p w14:paraId="35103A14" w14:textId="77777777" w:rsidR="008E31AA" w:rsidRDefault="008E31AA" w:rsidP="008E31AA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4A90D5D3" w14:textId="77777777" w:rsidR="002B033C" w:rsidRPr="001B0414" w:rsidRDefault="008E31AA" w:rsidP="008E31AA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>
        <w:rPr>
          <w:rFonts w:ascii="OpenSans" w:eastAsia="Times New Roman" w:hAnsi="OpenSans" w:cs="Times New Roman"/>
          <w:sz w:val="20"/>
          <w:szCs w:val="20"/>
        </w:rPr>
        <w:t>П</w:t>
      </w:r>
      <w:r w:rsidR="002B033C" w:rsidRPr="001B0414">
        <w:rPr>
          <w:rFonts w:ascii="OpenSans" w:eastAsia="Times New Roman" w:hAnsi="OpenSans" w:cs="Times New Roman"/>
          <w:sz w:val="20"/>
          <w:szCs w:val="20"/>
        </w:rPr>
        <w:t>олучени</w:t>
      </w:r>
      <w:r>
        <w:rPr>
          <w:rFonts w:ascii="OpenSans" w:eastAsia="Times New Roman" w:hAnsi="OpenSans" w:cs="Times New Roman"/>
          <w:sz w:val="20"/>
          <w:szCs w:val="20"/>
        </w:rPr>
        <w:t>е</w:t>
      </w:r>
      <w:r w:rsidR="002B033C"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="002B033C">
        <w:rPr>
          <w:rFonts w:ascii="OpenSans" w:eastAsia="Times New Roman" w:hAnsi="OpenSans" w:cs="Times New Roman"/>
          <w:sz w:val="20"/>
          <w:szCs w:val="20"/>
        </w:rPr>
        <w:t>Смарт-ключа</w:t>
      </w:r>
      <w:r>
        <w:rPr>
          <w:rFonts w:ascii="OpenSans" w:eastAsia="Times New Roman" w:hAnsi="OpenSans" w:cs="Times New Roman"/>
          <w:sz w:val="20"/>
          <w:szCs w:val="20"/>
        </w:rPr>
        <w:t xml:space="preserve"> для записи сертификата на него</w:t>
      </w:r>
      <w:r w:rsidR="002B033C" w:rsidRPr="001B0414">
        <w:rPr>
          <w:rFonts w:ascii="OpenSans" w:eastAsia="Times New Roman" w:hAnsi="OpenSans" w:cs="Times New Roman"/>
          <w:sz w:val="20"/>
          <w:szCs w:val="20"/>
        </w:rPr>
        <w:t xml:space="preserve"> осуществляется в несколько этапов:</w:t>
      </w:r>
    </w:p>
    <w:p w14:paraId="3167E136" w14:textId="77777777" w:rsidR="002B033C" w:rsidRPr="001B0414" w:rsidRDefault="002B033C" w:rsidP="002B033C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79379B1F" w14:textId="77777777" w:rsidR="002B033C" w:rsidRDefault="002B033C" w:rsidP="002B033C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Этап 1</w:t>
      </w:r>
      <w:proofErr w:type="gramStart"/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:</w:t>
      </w:r>
      <w:r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2B033C">
        <w:rPr>
          <w:rFonts w:ascii="Opensans_Semibold" w:eastAsia="Times New Roman" w:hAnsi="Opensans_Semibold" w:cs="Times New Roman"/>
          <w:bCs/>
          <w:sz w:val="20"/>
          <w:szCs w:val="20"/>
          <w:bdr w:val="none" w:sz="0" w:space="0" w:color="auto" w:frame="1"/>
        </w:rPr>
        <w:t>Заполнить</w:t>
      </w:r>
      <w:proofErr w:type="gramEnd"/>
      <w:r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 «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Заявку на поставку Смарт-ключей и их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предперсонализацию</w:t>
      </w:r>
      <w:proofErr w:type="spellEnd"/>
      <w:r>
        <w:rPr>
          <w:rFonts w:ascii="OpenSans" w:eastAsia="Times New Roman" w:hAnsi="OpenSans" w:cs="Times New Roman"/>
          <w:sz w:val="20"/>
          <w:szCs w:val="20"/>
        </w:rPr>
        <w:t>»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(Приложение № 1 к Условиям)</w:t>
      </w:r>
      <w:r>
        <w:rPr>
          <w:rFonts w:ascii="OpenSans" w:eastAsia="Times New Roman" w:hAnsi="OpenSans" w:cs="Times New Roman"/>
          <w:sz w:val="20"/>
          <w:szCs w:val="20"/>
        </w:rPr>
        <w:t xml:space="preserve">. </w:t>
      </w:r>
      <w:r w:rsidRPr="001B0414">
        <w:rPr>
          <w:rFonts w:ascii="OpenSans" w:eastAsia="Times New Roman" w:hAnsi="OpenSans" w:cs="Times New Roman"/>
          <w:sz w:val="20"/>
          <w:szCs w:val="20"/>
        </w:rPr>
        <w:t>Заяв</w:t>
      </w:r>
      <w:r>
        <w:rPr>
          <w:rFonts w:ascii="OpenSans" w:eastAsia="Times New Roman" w:hAnsi="OpenSans" w:cs="Times New Roman"/>
          <w:sz w:val="20"/>
          <w:szCs w:val="20"/>
        </w:rPr>
        <w:t>ку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необходимо подписать и поставить печать. После чего скан-копия </w:t>
      </w:r>
      <w:r>
        <w:rPr>
          <w:rFonts w:ascii="OpenSans" w:eastAsia="Times New Roman" w:hAnsi="OpenSans" w:cs="Times New Roman"/>
          <w:sz w:val="20"/>
          <w:szCs w:val="20"/>
        </w:rPr>
        <w:t>заявки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</w:t>
      </w:r>
      <w:r>
        <w:rPr>
          <w:rFonts w:ascii="OpenSans" w:eastAsia="Times New Roman" w:hAnsi="OpenSans" w:cs="Times New Roman"/>
          <w:sz w:val="20"/>
          <w:szCs w:val="20"/>
        </w:rPr>
        <w:t>направляется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по эл. адресу: </w:t>
      </w:r>
      <w:hyperlink r:id="rId5" w:history="1"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oper</w:t>
        </w:r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@</w:t>
        </w:r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eleksir</w:t>
        </w:r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.</w:t>
        </w:r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net</w:t>
        </w:r>
      </w:hyperlink>
      <w:r w:rsidRPr="001B0414">
        <w:rPr>
          <w:rFonts w:ascii="OpenSans" w:eastAsia="Times New Roman" w:hAnsi="OpenSans" w:cs="Times New Roman"/>
          <w:sz w:val="20"/>
          <w:szCs w:val="20"/>
        </w:rPr>
        <w:t xml:space="preserve">, оригиналы необходимо отправить по почтовому адресу </w:t>
      </w:r>
      <w:r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>.</w:t>
      </w:r>
    </w:p>
    <w:p w14:paraId="6546F18A" w14:textId="77777777" w:rsidR="002B033C" w:rsidRDefault="002B033C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6DAD2FF2" w14:textId="77777777" w:rsidR="002B033C" w:rsidRDefault="002B033C" w:rsidP="002B033C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2B033C">
        <w:rPr>
          <w:rFonts w:ascii="OpenSans" w:eastAsia="Times New Roman" w:hAnsi="OpenSans" w:cs="Times New Roman"/>
          <w:b/>
          <w:sz w:val="20"/>
          <w:szCs w:val="20"/>
        </w:rPr>
        <w:t>Этап 2:</w:t>
      </w:r>
      <w:r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Pr="002B033C">
        <w:rPr>
          <w:rFonts w:ascii="OpenSans" w:eastAsia="Times New Roman" w:hAnsi="OpenSans" w:cs="Times New Roman"/>
          <w:sz w:val="20"/>
          <w:szCs w:val="20"/>
        </w:rPr>
        <w:t>Оплатить Счет на поставку СКЗИ «РУТОКЕН ЭЦП» по реквизитам</w:t>
      </w:r>
      <w:r>
        <w:rPr>
          <w:rFonts w:ascii="OpenSans" w:eastAsia="Times New Roman" w:hAnsi="OpenSans" w:cs="Times New Roman"/>
          <w:sz w:val="20"/>
          <w:szCs w:val="20"/>
        </w:rPr>
        <w:t>, указанным в Приложении № 3 Условий</w:t>
      </w:r>
      <w:r w:rsidRPr="002B033C">
        <w:rPr>
          <w:rFonts w:ascii="OpenSans" w:eastAsia="Times New Roman" w:hAnsi="OpenSans" w:cs="Times New Roman"/>
          <w:sz w:val="20"/>
          <w:szCs w:val="20"/>
        </w:rPr>
        <w:t>. Сумма счета определяется количеством сотрудников, для которых необходимо приобрести СКЗИ «РУТОКЕН ЭЦП».</w:t>
      </w:r>
    </w:p>
    <w:p w14:paraId="28153793" w14:textId="77777777" w:rsidR="002B033C" w:rsidRDefault="002B033C" w:rsidP="002B033C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91"/>
        <w:gridCol w:w="6998"/>
      </w:tblGrid>
      <w:tr w:rsidR="002B033C" w:rsidRPr="002B033C" w14:paraId="76914AE7" w14:textId="77777777" w:rsidTr="002B033C">
        <w:tc>
          <w:tcPr>
            <w:tcW w:w="1791" w:type="dxa"/>
            <w:vAlign w:val="center"/>
          </w:tcPr>
          <w:p w14:paraId="5101C22A" w14:textId="77777777" w:rsidR="002B033C" w:rsidRPr="002B033C" w:rsidRDefault="002B033C" w:rsidP="00C13619">
            <w:pPr>
              <w:pStyle w:val="ListParagraph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олучатель</w:t>
            </w:r>
          </w:p>
        </w:tc>
        <w:tc>
          <w:tcPr>
            <w:tcW w:w="6998" w:type="dxa"/>
            <w:vAlign w:val="center"/>
          </w:tcPr>
          <w:p w14:paraId="4B82B533" w14:textId="77777777" w:rsid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>Закрытое акционерное общество «Центр Цифровых Сертификатов» (ЗАО «ЦЦС»)</w:t>
            </w:r>
          </w:p>
          <w:p w14:paraId="706E4D9A" w14:textId="77777777" w:rsid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>ИНН 5407187087</w:t>
            </w:r>
          </w:p>
          <w:p w14:paraId="52A3F23F" w14:textId="7777777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>КПП 540801001</w:t>
            </w:r>
          </w:p>
        </w:tc>
      </w:tr>
      <w:tr w:rsidR="002B033C" w:rsidRPr="002B033C" w14:paraId="34BA2ADE" w14:textId="77777777" w:rsidTr="002B033C">
        <w:tc>
          <w:tcPr>
            <w:tcW w:w="1791" w:type="dxa"/>
            <w:vAlign w:val="center"/>
          </w:tcPr>
          <w:p w14:paraId="3EF36EF6" w14:textId="77777777" w:rsidR="002B033C" w:rsidRPr="002B033C" w:rsidRDefault="002B033C" w:rsidP="00C13619">
            <w:pPr>
              <w:pStyle w:val="ListParagraph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анковские реквизиты</w:t>
            </w:r>
          </w:p>
          <w:p w14:paraId="1BF4B4B4" w14:textId="77777777" w:rsidR="002B033C" w:rsidRPr="002B033C" w:rsidRDefault="002B033C" w:rsidP="00C13619">
            <w:pPr>
              <w:pStyle w:val="ListParagraph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98" w:type="dxa"/>
            <w:vAlign w:val="center"/>
          </w:tcPr>
          <w:p w14:paraId="15C50EFF" w14:textId="7777777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Р/с 40702810300000000075 в РНКО «Платежный Центр» (ООО) </w:t>
            </w:r>
          </w:p>
          <w:p w14:paraId="43DD098E" w14:textId="7777777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>БИК 045004832</w:t>
            </w:r>
          </w:p>
          <w:p w14:paraId="11C459EA" w14:textId="7777777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>К/с 30103810100000000832 в Сибирском ГУ Банка России</w:t>
            </w:r>
          </w:p>
        </w:tc>
      </w:tr>
      <w:tr w:rsidR="002B033C" w:rsidRPr="002B033C" w14:paraId="43514CC0" w14:textId="77777777" w:rsidTr="002B033C">
        <w:tc>
          <w:tcPr>
            <w:tcW w:w="1791" w:type="dxa"/>
            <w:vAlign w:val="center"/>
          </w:tcPr>
          <w:p w14:paraId="650B5DB7" w14:textId="77777777" w:rsidR="002B033C" w:rsidRPr="002B033C" w:rsidRDefault="002B033C" w:rsidP="00C13619">
            <w:pPr>
              <w:pStyle w:val="ListParagraph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умма</w:t>
            </w:r>
          </w:p>
        </w:tc>
        <w:tc>
          <w:tcPr>
            <w:tcW w:w="6998" w:type="dxa"/>
            <w:vAlign w:val="center"/>
          </w:tcPr>
          <w:p w14:paraId="001711DF" w14:textId="7CA387EA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07565E">
              <w:rPr>
                <w:rFonts w:ascii="Open Sans" w:hAnsi="Open Sans" w:cs="Open Sans"/>
                <w:sz w:val="20"/>
                <w:szCs w:val="20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00,00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руб</w:t>
            </w:r>
            <w:proofErr w:type="spellEnd"/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 за один СКЗИ «РУТОКЕН ЭЦП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D6628">
              <w:t>3.0 3</w:t>
            </w:r>
            <w:r w:rsidR="0028405D">
              <w:t>1</w:t>
            </w:r>
            <w:r w:rsidRPr="000D6628">
              <w:t>20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» +</w:t>
            </w:r>
          </w:p>
          <w:p w14:paraId="10154A11" w14:textId="28A2268D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НДС 20% </w:t>
            </w:r>
            <w:r w:rsidR="0007565E">
              <w:rPr>
                <w:rFonts w:ascii="Open Sans" w:hAnsi="Open Sans" w:cs="Open Sans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60,00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руб</w:t>
            </w:r>
            <w:proofErr w:type="spellEnd"/>
          </w:p>
          <w:p w14:paraId="1BC72E8B" w14:textId="7832860D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b/>
                <w:sz w:val="20"/>
                <w:szCs w:val="20"/>
              </w:rPr>
              <w:t xml:space="preserve">С учетом НДС </w:t>
            </w:r>
            <w:r w:rsidR="0007565E">
              <w:rPr>
                <w:rFonts w:ascii="Open Sans" w:hAnsi="Open Sans" w:cs="Open Sans"/>
                <w:b/>
                <w:sz w:val="20"/>
                <w:szCs w:val="20"/>
              </w:rPr>
              <w:t>39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60</w:t>
            </w:r>
            <w:r w:rsidRPr="002B033C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за один СКЗИ </w:t>
            </w:r>
            <w:r w:rsidRPr="002B033C">
              <w:rPr>
                <w:rFonts w:ascii="Open Sans" w:hAnsi="Open Sans" w:cs="Open Sans"/>
                <w:b/>
                <w:sz w:val="20"/>
                <w:szCs w:val="20"/>
              </w:rPr>
              <w:t>«РУТОКЕН ЭЦП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D6628">
              <w:t>3.0 3</w:t>
            </w:r>
            <w:r w:rsidR="00CA4218">
              <w:t>1</w:t>
            </w:r>
            <w:r w:rsidRPr="000D6628">
              <w:t>20</w:t>
            </w:r>
            <w:r w:rsidRPr="002B033C">
              <w:rPr>
                <w:rFonts w:ascii="Open Sans" w:hAnsi="Open Sans" w:cs="Open Sans"/>
                <w:b/>
                <w:sz w:val="20"/>
                <w:szCs w:val="20"/>
              </w:rPr>
              <w:t>»</w:t>
            </w:r>
          </w:p>
        </w:tc>
      </w:tr>
      <w:tr w:rsidR="002B033C" w:rsidRPr="002B033C" w14:paraId="631FC32C" w14:textId="77777777" w:rsidTr="002B033C">
        <w:tc>
          <w:tcPr>
            <w:tcW w:w="1791" w:type="dxa"/>
            <w:vAlign w:val="center"/>
          </w:tcPr>
          <w:p w14:paraId="20FA499A" w14:textId="77777777" w:rsidR="002B033C" w:rsidRPr="002B033C" w:rsidRDefault="002B033C" w:rsidP="00C13619">
            <w:pPr>
              <w:pStyle w:val="ListParagraph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lastRenderedPageBreak/>
              <w:t>Назначение платежа</w:t>
            </w:r>
          </w:p>
        </w:tc>
        <w:tc>
          <w:tcPr>
            <w:tcW w:w="6998" w:type="dxa"/>
            <w:vAlign w:val="center"/>
          </w:tcPr>
          <w:p w14:paraId="3CE66958" w14:textId="454D9E8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"Оплата от __________ за СКЗИ "РУТОКЕН ЭЦП </w:t>
            </w:r>
            <w:r w:rsidRPr="000D6628">
              <w:t>3.0 3</w:t>
            </w:r>
            <w:r w:rsidR="0028405D">
              <w:t>1</w:t>
            </w:r>
            <w:r w:rsidRPr="000D6628">
              <w:t>20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"</w:t>
            </w:r>
          </w:p>
          <w:p w14:paraId="6E642AFC" w14:textId="4DC779FB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согласно Условиям поставки СКЗИ "PУТОКЕН ЭЦП </w:t>
            </w:r>
            <w:r w:rsidRPr="000D6628">
              <w:t>3.0 3</w:t>
            </w:r>
            <w:r w:rsidR="0028405D">
              <w:t>1</w:t>
            </w:r>
            <w:r w:rsidRPr="000D6628">
              <w:t>20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"</w:t>
            </w:r>
          </w:p>
          <w:p w14:paraId="13D1F378" w14:textId="7777777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Клиентам ООО </w:t>
            </w:r>
            <w:r w:rsidR="00F50E84">
              <w:rPr>
                <w:rFonts w:ascii="Open Sans" w:hAnsi="Open Sans" w:cs="Open Sans"/>
                <w:sz w:val="20"/>
                <w:szCs w:val="20"/>
              </w:rPr>
              <w:t>«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НКО </w:t>
            </w:r>
            <w:r w:rsidR="00F50E84">
              <w:rPr>
                <w:rFonts w:ascii="Open Sans" w:hAnsi="Open Sans" w:cs="Open Sans"/>
                <w:sz w:val="20"/>
                <w:szCs w:val="20"/>
              </w:rPr>
              <w:t>«</w:t>
            </w:r>
            <w:proofErr w:type="spellStart"/>
            <w:r w:rsidR="00F50E84">
              <w:rPr>
                <w:rFonts w:ascii="Open Sans" w:hAnsi="Open Sans" w:cs="Open Sans"/>
                <w:sz w:val="20"/>
                <w:szCs w:val="20"/>
              </w:rPr>
              <w:t>Элексир</w:t>
            </w:r>
            <w:proofErr w:type="spellEnd"/>
            <w:r w:rsidR="00F50E84">
              <w:rPr>
                <w:rFonts w:ascii="Open Sans" w:hAnsi="Open Sans" w:cs="Open Sans"/>
                <w:sz w:val="20"/>
                <w:szCs w:val="20"/>
              </w:rPr>
              <w:t>»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76080D" w14:textId="105956A7" w:rsidR="002B033C" w:rsidRPr="002B033C" w:rsidRDefault="002B033C" w:rsidP="002B033C">
            <w:pPr>
              <w:pStyle w:val="ListParagraph"/>
              <w:ind w:left="88"/>
              <w:rPr>
                <w:rFonts w:ascii="Open Sans" w:hAnsi="Open Sans" w:cs="Open Sans"/>
                <w:sz w:val="20"/>
                <w:szCs w:val="20"/>
              </w:rPr>
            </w:pP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В т. ч. НДС 20% - </w:t>
            </w:r>
            <w:r w:rsidR="00947EF2">
              <w:rPr>
                <w:rFonts w:ascii="Open Sans" w:hAnsi="Open Sans" w:cs="Open Sans"/>
                <w:sz w:val="20"/>
                <w:szCs w:val="20"/>
              </w:rPr>
              <w:t>_______</w:t>
            </w:r>
            <w:proofErr w:type="gramStart"/>
            <w:r w:rsidR="00947EF2">
              <w:rPr>
                <w:rFonts w:ascii="Open Sans" w:hAnsi="Open Sans" w:cs="Open Sans"/>
                <w:sz w:val="20"/>
                <w:szCs w:val="20"/>
              </w:rPr>
              <w:t>_</w:t>
            </w:r>
            <w:r w:rsidR="00947EF2" w:rsidRPr="002B03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B033C">
              <w:rPr>
                <w:rFonts w:ascii="Open Sans" w:hAnsi="Open Sans" w:cs="Open Sans"/>
                <w:sz w:val="20"/>
                <w:szCs w:val="20"/>
              </w:rPr>
              <w:t xml:space="preserve"> руб.</w:t>
            </w:r>
            <w:proofErr w:type="gramEnd"/>
            <w:r w:rsidRPr="002B033C">
              <w:rPr>
                <w:rFonts w:ascii="Open Sans" w:hAnsi="Open Sans" w:cs="Open Sans"/>
                <w:sz w:val="20"/>
                <w:szCs w:val="20"/>
              </w:rPr>
              <w:t>"</w:t>
            </w:r>
          </w:p>
        </w:tc>
      </w:tr>
    </w:tbl>
    <w:p w14:paraId="548F50EA" w14:textId="77777777" w:rsidR="002B033C" w:rsidRDefault="002B033C" w:rsidP="002B033C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19200A5C" w14:textId="77777777" w:rsidR="00E17FEE" w:rsidRDefault="00F50E84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F50E84">
        <w:rPr>
          <w:rFonts w:ascii="OpenSans" w:eastAsia="Times New Roman" w:hAnsi="OpenSans" w:cs="Times New Roman"/>
          <w:b/>
          <w:sz w:val="20"/>
          <w:szCs w:val="20"/>
        </w:rPr>
        <w:t>Этап 3:</w:t>
      </w:r>
      <w:r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Pr="00F50E84">
        <w:rPr>
          <w:rFonts w:ascii="OpenSans" w:eastAsia="Times New Roman" w:hAnsi="OpenSans" w:cs="Times New Roman"/>
          <w:sz w:val="20"/>
          <w:szCs w:val="20"/>
        </w:rPr>
        <w:t>Получить Смарт-ключи от ЗАО «ЦЦС».</w:t>
      </w:r>
      <w:r w:rsidR="006B4639"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="006B4639" w:rsidRPr="00E17FEE">
        <w:rPr>
          <w:rFonts w:ascii="OpenSans" w:eastAsia="Times New Roman" w:hAnsi="OpenSans" w:cs="Times New Roman"/>
          <w:b/>
          <w:sz w:val="20"/>
          <w:szCs w:val="20"/>
        </w:rPr>
        <w:t>Обратите внимание</w:t>
      </w:r>
      <w:r w:rsidR="00E17FEE" w:rsidRPr="00E17FEE">
        <w:rPr>
          <w:rFonts w:ascii="OpenSans" w:eastAsia="Times New Roman" w:hAnsi="OpenSans" w:cs="Times New Roman"/>
          <w:b/>
          <w:sz w:val="20"/>
          <w:szCs w:val="20"/>
        </w:rPr>
        <w:t>:</w:t>
      </w:r>
      <w:r w:rsidR="006B4639">
        <w:rPr>
          <w:rFonts w:ascii="OpenSans" w:eastAsia="Times New Roman" w:hAnsi="OpenSans" w:cs="Times New Roman"/>
          <w:sz w:val="20"/>
          <w:szCs w:val="20"/>
        </w:rPr>
        <w:t xml:space="preserve"> Смарт-ключ </w:t>
      </w:r>
      <w:r w:rsidR="006B4639" w:rsidRPr="006B4639">
        <w:rPr>
          <w:rFonts w:ascii="OpenSans" w:eastAsia="Times New Roman" w:hAnsi="OpenSans" w:cs="Times New Roman"/>
          <w:sz w:val="20"/>
          <w:szCs w:val="20"/>
        </w:rPr>
        <w:t>доставляется по адресу и выдается лично в руки представителю организации, указанн</w:t>
      </w:r>
      <w:r w:rsidR="006B4639">
        <w:rPr>
          <w:rFonts w:ascii="OpenSans" w:eastAsia="Times New Roman" w:hAnsi="OpenSans" w:cs="Times New Roman"/>
          <w:sz w:val="20"/>
          <w:szCs w:val="20"/>
        </w:rPr>
        <w:t>ым</w:t>
      </w:r>
      <w:r w:rsidR="006B4639" w:rsidRPr="006B4639">
        <w:rPr>
          <w:rFonts w:ascii="OpenSans" w:eastAsia="Times New Roman" w:hAnsi="OpenSans" w:cs="Times New Roman"/>
          <w:sz w:val="20"/>
          <w:szCs w:val="20"/>
        </w:rPr>
        <w:t xml:space="preserve"> в Заявке</w:t>
      </w:r>
      <w:r w:rsidR="006B4639">
        <w:rPr>
          <w:rFonts w:ascii="OpenSans" w:eastAsia="Times New Roman" w:hAnsi="OpenSans" w:cs="Times New Roman"/>
          <w:sz w:val="20"/>
          <w:szCs w:val="20"/>
        </w:rPr>
        <w:t>.</w:t>
      </w:r>
    </w:p>
    <w:p w14:paraId="7D3A2DBB" w14:textId="77777777" w:rsidR="00E17FEE" w:rsidRDefault="00E17FEE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3BF9559F" w14:textId="77777777" w:rsidR="00E17FEE" w:rsidRDefault="00D71AFC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>
        <w:rPr>
          <w:rFonts w:ascii="OpenSans" w:eastAsia="Times New Roman" w:hAnsi="OpenSans" w:cs="Times New Roman"/>
          <w:sz w:val="20"/>
          <w:szCs w:val="20"/>
        </w:rPr>
        <w:t>Для активации Смарт-ключа необходимо подтвердить получени</w:t>
      </w:r>
      <w:r w:rsidR="00E17FEE">
        <w:rPr>
          <w:rFonts w:ascii="OpenSans" w:eastAsia="Times New Roman" w:hAnsi="OpenSans" w:cs="Times New Roman"/>
          <w:sz w:val="20"/>
          <w:szCs w:val="20"/>
        </w:rPr>
        <w:t>е</w:t>
      </w:r>
      <w:r>
        <w:rPr>
          <w:rFonts w:ascii="OpenSans" w:eastAsia="Times New Roman" w:hAnsi="OpenSans" w:cs="Times New Roman"/>
          <w:sz w:val="20"/>
          <w:szCs w:val="20"/>
        </w:rPr>
        <w:t xml:space="preserve"> </w:t>
      </w:r>
      <w:proofErr w:type="spellStart"/>
      <w:r>
        <w:rPr>
          <w:rFonts w:ascii="OpenSans" w:eastAsia="Times New Roman" w:hAnsi="OpenSans" w:cs="Times New Roman"/>
          <w:sz w:val="20"/>
          <w:szCs w:val="20"/>
        </w:rPr>
        <w:t>токена</w:t>
      </w:r>
      <w:proofErr w:type="spellEnd"/>
      <w:r>
        <w:rPr>
          <w:rFonts w:ascii="OpenSans" w:eastAsia="Times New Roman" w:hAnsi="OpenSans" w:cs="Times New Roman"/>
          <w:sz w:val="20"/>
          <w:szCs w:val="20"/>
        </w:rPr>
        <w:t xml:space="preserve"> согласно инструкции в сопроводительном письме, которое передается </w:t>
      </w:r>
      <w:r w:rsidR="00E17FEE">
        <w:rPr>
          <w:rFonts w:ascii="OpenSans" w:eastAsia="Times New Roman" w:hAnsi="OpenSans" w:cs="Times New Roman"/>
          <w:sz w:val="20"/>
          <w:szCs w:val="20"/>
        </w:rPr>
        <w:t xml:space="preserve">вместе со Смарт-ключом – а именно, </w:t>
      </w:r>
      <w:r w:rsidR="00E17FEE" w:rsidRPr="00E17FEE">
        <w:rPr>
          <w:rFonts w:ascii="OpenSans" w:eastAsia="Times New Roman" w:hAnsi="OpenSans" w:cs="Times New Roman"/>
          <w:sz w:val="20"/>
          <w:szCs w:val="20"/>
        </w:rPr>
        <w:t xml:space="preserve">необходимо с электронного адреса ответственного лица, указанного в Заявке на поставку Смарт-ключей и их </w:t>
      </w:r>
      <w:proofErr w:type="spellStart"/>
      <w:r w:rsidR="00E17FEE" w:rsidRPr="00E17FEE">
        <w:rPr>
          <w:rFonts w:ascii="OpenSans" w:eastAsia="Times New Roman" w:hAnsi="OpenSans" w:cs="Times New Roman"/>
          <w:sz w:val="20"/>
          <w:szCs w:val="20"/>
        </w:rPr>
        <w:t>предперсонализацию</w:t>
      </w:r>
      <w:proofErr w:type="spellEnd"/>
      <w:r w:rsidR="00E17FEE">
        <w:rPr>
          <w:rFonts w:ascii="OpenSans" w:eastAsia="Times New Roman" w:hAnsi="OpenSans" w:cs="Times New Roman"/>
          <w:sz w:val="20"/>
          <w:szCs w:val="20"/>
        </w:rPr>
        <w:t xml:space="preserve">, </w:t>
      </w:r>
      <w:r w:rsidR="00E17FEE" w:rsidRPr="00E17FEE">
        <w:rPr>
          <w:rFonts w:ascii="OpenSans" w:eastAsia="Times New Roman" w:hAnsi="OpenSans" w:cs="Times New Roman"/>
          <w:sz w:val="20"/>
          <w:szCs w:val="20"/>
        </w:rPr>
        <w:t xml:space="preserve">направить </w:t>
      </w:r>
      <w:r w:rsidR="00E17FEE">
        <w:rPr>
          <w:rFonts w:ascii="OpenSans" w:eastAsia="Times New Roman" w:hAnsi="OpenSans" w:cs="Times New Roman"/>
          <w:sz w:val="20"/>
          <w:szCs w:val="20"/>
        </w:rPr>
        <w:t xml:space="preserve">в свободной форме </w:t>
      </w:r>
      <w:r w:rsidR="00E17FEE" w:rsidRPr="00E17FEE">
        <w:rPr>
          <w:rFonts w:ascii="OpenSans" w:eastAsia="Times New Roman" w:hAnsi="OpenSans" w:cs="Times New Roman"/>
          <w:sz w:val="20"/>
          <w:szCs w:val="20"/>
        </w:rPr>
        <w:t xml:space="preserve">подтверждение о получении Смарт-ключей на электронный адрес </w:t>
      </w:r>
      <w:hyperlink r:id="rId6" w:history="1"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</w:rPr>
          <w:t>token@authority.ru</w:t>
        </w:r>
      </w:hyperlink>
      <w:r w:rsidR="00E17FEE">
        <w:rPr>
          <w:rFonts w:ascii="OpenSans" w:eastAsia="Times New Roman" w:hAnsi="OpenSans" w:cs="Times New Roman"/>
          <w:sz w:val="20"/>
          <w:szCs w:val="20"/>
        </w:rPr>
        <w:t xml:space="preserve"> с копией электронного адреса </w:t>
      </w:r>
      <w:hyperlink r:id="rId7" w:history="1"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oper</w:t>
        </w:r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@</w:t>
        </w:r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eleksir</w:t>
        </w:r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.</w:t>
        </w:r>
        <w:r w:rsidR="00E17FEE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net</w:t>
        </w:r>
      </w:hyperlink>
      <w:r w:rsidR="00E17FEE" w:rsidRPr="00E17FEE">
        <w:rPr>
          <w:rFonts w:ascii="OpenSans" w:eastAsia="Times New Roman" w:hAnsi="OpenSans" w:cs="Times New Roman"/>
          <w:sz w:val="20"/>
          <w:szCs w:val="20"/>
        </w:rPr>
        <w:t>. В содержании письма следует указать исходящий номер и дату данного сопроводительного письма.</w:t>
      </w:r>
    </w:p>
    <w:p w14:paraId="675683CF" w14:textId="77777777" w:rsidR="00E17FEE" w:rsidRDefault="00E17FEE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7D0B8E3D" w14:textId="77777777" w:rsidR="002B033C" w:rsidRDefault="00E17FEE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E17FEE">
        <w:rPr>
          <w:rFonts w:ascii="OpenSans" w:eastAsia="Times New Roman" w:hAnsi="OpenSans" w:cs="Times New Roman"/>
          <w:sz w:val="20"/>
          <w:szCs w:val="20"/>
        </w:rPr>
        <w:t xml:space="preserve">Формуляр на переданные Смарт-ключи размещен на сайте Удостоверяющего центра </w:t>
      </w:r>
      <w:hyperlink r:id="rId8" w:history="1">
        <w:r w:rsidRPr="006E73C6">
          <w:rPr>
            <w:rStyle w:val="Hyperlink"/>
            <w:rFonts w:ascii="OpenSans" w:eastAsia="Times New Roman" w:hAnsi="OpenSans" w:cs="Times New Roman"/>
            <w:sz w:val="20"/>
            <w:szCs w:val="20"/>
          </w:rPr>
          <w:t>https://info.authority.ru/</w:t>
        </w:r>
      </w:hyperlink>
      <w:r>
        <w:rPr>
          <w:rFonts w:ascii="OpenSans" w:eastAsia="Times New Roman" w:hAnsi="OpenSans" w:cs="Times New Roman"/>
          <w:sz w:val="20"/>
          <w:szCs w:val="20"/>
        </w:rPr>
        <w:t xml:space="preserve"> </w:t>
      </w:r>
      <w:r w:rsidRPr="00E17FEE">
        <w:rPr>
          <w:rFonts w:ascii="OpenSans" w:eastAsia="Times New Roman" w:hAnsi="OpenSans" w:cs="Times New Roman"/>
          <w:sz w:val="20"/>
          <w:szCs w:val="20"/>
        </w:rPr>
        <w:t xml:space="preserve">в разделе </w:t>
      </w:r>
      <w:r>
        <w:rPr>
          <w:rFonts w:ascii="OpenSans" w:eastAsia="Times New Roman" w:hAnsi="OpenSans" w:cs="Times New Roman"/>
          <w:sz w:val="20"/>
          <w:szCs w:val="20"/>
        </w:rPr>
        <w:t>«</w:t>
      </w:r>
      <w:r w:rsidRPr="00E17FEE">
        <w:rPr>
          <w:rFonts w:ascii="OpenSans" w:eastAsia="Times New Roman" w:hAnsi="OpenSans" w:cs="Times New Roman"/>
          <w:sz w:val="20"/>
          <w:szCs w:val="20"/>
        </w:rPr>
        <w:t>Тарифы и документы</w:t>
      </w:r>
      <w:r>
        <w:rPr>
          <w:rFonts w:ascii="OpenSans" w:eastAsia="Times New Roman" w:hAnsi="OpenSans" w:cs="Times New Roman"/>
          <w:sz w:val="20"/>
          <w:szCs w:val="20"/>
        </w:rPr>
        <w:t>»</w:t>
      </w:r>
      <w:r w:rsidRPr="00E17FEE">
        <w:rPr>
          <w:rFonts w:ascii="OpenSans" w:eastAsia="Times New Roman" w:hAnsi="OpenSans" w:cs="Times New Roman"/>
          <w:sz w:val="20"/>
          <w:szCs w:val="20"/>
        </w:rPr>
        <w:t>.</w:t>
      </w:r>
    </w:p>
    <w:p w14:paraId="3F5CA588" w14:textId="77777777" w:rsidR="00E17FEE" w:rsidRDefault="00E17FEE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6047377C" w14:textId="77777777" w:rsidR="00E17FEE" w:rsidRDefault="00E17FEE" w:rsidP="00E17FEE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</w:p>
    <w:p w14:paraId="27286B29" w14:textId="77777777" w:rsidR="002B033C" w:rsidRDefault="002B033C" w:rsidP="001B0414">
      <w:pPr>
        <w:textAlignment w:val="baseline"/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После получения Смарт-ключа, для оформления сертификата, каждому пользователю необходимо пройти следующую процедуру:</w:t>
      </w:r>
    </w:p>
    <w:p w14:paraId="54A3D8F0" w14:textId="77777777" w:rsidR="001A4A9F" w:rsidRDefault="001A4A9F" w:rsidP="001B0414">
      <w:pPr>
        <w:textAlignment w:val="baseline"/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</w:pPr>
    </w:p>
    <w:p w14:paraId="2CC64F3F" w14:textId="77777777" w:rsidR="001A4A9F" w:rsidRDefault="001A4A9F" w:rsidP="001B0414">
      <w:pPr>
        <w:textAlignment w:val="baseline"/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</w:pPr>
    </w:p>
    <w:p w14:paraId="4EDAF87B" w14:textId="77777777" w:rsidR="001B0414" w:rsidRPr="001B0414" w:rsidRDefault="001A4A9F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3. </w:t>
      </w:r>
      <w:r w:rsidR="001B0414"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ПРОЦЕДУРА ПОЛУЧЕНИЯ СЕРТИФИКАТА</w:t>
      </w:r>
    </w:p>
    <w:p w14:paraId="417B634C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59D2191" w14:textId="77777777" w:rsidR="001B0414" w:rsidRPr="005D05E2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Получение сертификата </w:t>
      </w:r>
      <w:r w:rsidRPr="005D05E2">
        <w:rPr>
          <w:rFonts w:ascii="OpenSans" w:eastAsia="Times New Roman" w:hAnsi="OpenSans" w:cs="Times New Roman"/>
          <w:sz w:val="20"/>
          <w:szCs w:val="20"/>
        </w:rPr>
        <w:t>осуществляется в несколько этапов:</w:t>
      </w:r>
    </w:p>
    <w:p w14:paraId="681D920A" w14:textId="77777777" w:rsidR="001B0414" w:rsidRPr="005D05E2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5D05E2">
        <w:rPr>
          <w:rFonts w:ascii="OpenSans" w:eastAsia="Times New Roman" w:hAnsi="OpenSans" w:cs="Times New Roman"/>
          <w:sz w:val="20"/>
          <w:szCs w:val="20"/>
        </w:rPr>
        <w:t> </w:t>
      </w:r>
    </w:p>
    <w:p w14:paraId="517865B8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5D05E2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Этап 1:</w:t>
      </w:r>
      <w:r w:rsidRPr="005D05E2">
        <w:rPr>
          <w:rFonts w:ascii="OpenSans" w:eastAsia="Times New Roman" w:hAnsi="OpenSans" w:cs="Times New Roman"/>
          <w:sz w:val="20"/>
          <w:szCs w:val="20"/>
        </w:rPr>
        <w:t> </w:t>
      </w:r>
      <w:hyperlink r:id="rId9" w:tgtFrame="_blank" w:history="1">
        <w:r w:rsidRPr="005D05E2">
          <w:rPr>
            <w:rFonts w:ascii="OpenSans" w:eastAsia="Times New Roman" w:hAnsi="OpenSans" w:cs="Times New Roman"/>
            <w:sz w:val="20"/>
            <w:szCs w:val="20"/>
            <w:u w:val="single"/>
            <w:bdr w:val="none" w:sz="0" w:space="0" w:color="auto" w:frame="1"/>
          </w:rPr>
          <w:t>Установка программных компонентов</w:t>
        </w:r>
      </w:hyperlink>
      <w:r w:rsidRPr="005D05E2">
        <w:rPr>
          <w:rFonts w:ascii="OpenSans" w:eastAsia="Times New Roman" w:hAnsi="OpenSans" w:cs="Times New Roman"/>
          <w:sz w:val="20"/>
          <w:szCs w:val="20"/>
        </w:rPr>
        <w:t> Интернет</w:t>
      </w:r>
      <w:r w:rsidRPr="001B0414">
        <w:rPr>
          <w:rFonts w:ascii="OpenSans" w:eastAsia="Times New Roman" w:hAnsi="OpenSans" w:cs="Times New Roman"/>
          <w:sz w:val="20"/>
          <w:szCs w:val="20"/>
        </w:rPr>
        <w:t>-банка на компьютер пользователя, необходимых для работы Интернет-банка с ключевым носителем и генерации запроса в Удостоверяющий центр на получение Сертификата.</w:t>
      </w:r>
    </w:p>
    <w:p w14:paraId="12E326C1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2F526499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 xml:space="preserve">Этап </w:t>
      </w:r>
      <w:proofErr w:type="gramStart"/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2</w:t>
      </w:r>
      <w:r w:rsidRPr="001B0414">
        <w:rPr>
          <w:rFonts w:ascii="OpenSans" w:eastAsia="Times New Roman" w:hAnsi="OpenSans" w:cs="Times New Roman"/>
          <w:sz w:val="20"/>
          <w:szCs w:val="20"/>
        </w:rPr>
        <w:t>:  Заполнение</w:t>
      </w:r>
      <w:proofErr w:type="gramEnd"/>
      <w:r w:rsidRPr="001B0414">
        <w:rPr>
          <w:rFonts w:ascii="OpenSans" w:eastAsia="Times New Roman" w:hAnsi="OpenSans" w:cs="Times New Roman"/>
          <w:sz w:val="20"/>
          <w:szCs w:val="20"/>
        </w:rPr>
        <w:t xml:space="preserve"> формы Запросов </w:t>
      </w:r>
      <w:r w:rsidRPr="001B0414">
        <w:rPr>
          <w:rFonts w:ascii="OpenSans" w:eastAsia="Times New Roman" w:hAnsi="OpenSans" w:cs="Times New Roman"/>
          <w:sz w:val="20"/>
          <w:szCs w:val="20"/>
        </w:rPr>
        <w:br/>
      </w:r>
    </w:p>
    <w:p w14:paraId="06EA1B0D" w14:textId="62CB39E3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1. Вставьте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Рутокен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 в </w:t>
      </w:r>
      <w:r w:rsidRPr="001B0414">
        <w:rPr>
          <w:rFonts w:ascii="OpenSans" w:eastAsia="Times New Roman" w:hAnsi="OpenSans" w:cs="Times New Roman"/>
          <w:sz w:val="20"/>
          <w:szCs w:val="20"/>
          <w:lang w:val="en-US"/>
        </w:rPr>
        <w:t>USB</w:t>
      </w:r>
      <w:r w:rsidRPr="001B0414">
        <w:rPr>
          <w:rFonts w:ascii="OpenSans" w:eastAsia="Times New Roman" w:hAnsi="OpenSans" w:cs="Times New Roman"/>
          <w:sz w:val="20"/>
          <w:szCs w:val="20"/>
        </w:rPr>
        <w:t>-разъем компьютера. Заполните форму </w:t>
      </w:r>
      <w:hyperlink r:id="rId10" w:tgtFrame="_blank" w:history="1">
        <w:r w:rsidRPr="001B0414">
          <w:rPr>
            <w:rFonts w:ascii="OpenSans" w:eastAsia="Times New Roman" w:hAnsi="OpenSans" w:cs="Times New Roman"/>
            <w:sz w:val="20"/>
            <w:szCs w:val="20"/>
            <w:u w:val="single"/>
            <w:bdr w:val="none" w:sz="0" w:space="0" w:color="auto" w:frame="1"/>
          </w:rPr>
          <w:t>Запроса</w:t>
        </w:r>
      </w:hyperlink>
      <w:r w:rsidRPr="001B0414">
        <w:rPr>
          <w:rFonts w:ascii="OpenSans" w:eastAsia="Times New Roman" w:hAnsi="OpenSans" w:cs="Times New Roman"/>
          <w:sz w:val="20"/>
          <w:szCs w:val="20"/>
        </w:rPr>
        <w:t> на получение Сертификата 3 класса, выбрав в качестве устройства «Смарт-ключ (ГОСТ)».</w:t>
      </w:r>
      <w:r w:rsidRPr="001B0414">
        <w:rPr>
          <w:rFonts w:ascii="OpenSans" w:eastAsia="Times New Roman" w:hAnsi="OpenSans" w:cs="Times New Roman"/>
          <w:sz w:val="20"/>
          <w:szCs w:val="20"/>
        </w:rPr>
        <w:br/>
        <w:t> </w:t>
      </w:r>
    </w:p>
    <w:p w14:paraId="5E1C708D" w14:textId="2978AF7B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При использовании носителя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Рутокен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 ЭЦП </w:t>
      </w:r>
      <w:r w:rsidR="0007565E">
        <w:rPr>
          <w:rFonts w:ascii="OpenSans" w:eastAsia="Times New Roman" w:hAnsi="OpenSans" w:cs="Times New Roman"/>
          <w:sz w:val="20"/>
          <w:szCs w:val="20"/>
        </w:rPr>
        <w:t>3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.0 при первом обращении к носителю (например, при переходе по указанной ссылке для формирования запроса) система запросит ввод старого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-кода пользователя и старый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-код администратора.</w:t>
      </w:r>
    </w:p>
    <w:p w14:paraId="0416BF39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77B293B1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В качестве старого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-кода пользователя необходимо ввести: 12345678. В качестве старого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-кода администратора необходимо ввести: 87654321.</w:t>
      </w:r>
    </w:p>
    <w:p w14:paraId="18D8F107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55A3599B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В дальнейшем обязательно измените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-коды пользователя и администратора на те, которые вы будете использовать и которые удовлетворяют требованиям политики информационной безопасности вашей организации.</w:t>
      </w:r>
    </w:p>
    <w:p w14:paraId="76B174C2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10D9346F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После изменения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-кодов на вашей стороне эти данные нигде больше не фиксируются. Информацию о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пин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-кодах необходимо сохранить в соответствии с используемой вами политикой информационной безопасности.  </w:t>
      </w:r>
    </w:p>
    <w:p w14:paraId="77BD46D6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35368A5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Также обратите внимание: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 фамилия, имя, отчество заполняется </w:t>
      </w:r>
      <w:proofErr w:type="gramStart"/>
      <w:r w:rsidRPr="001B0414">
        <w:rPr>
          <w:rFonts w:ascii="OpenSans" w:eastAsia="Times New Roman" w:hAnsi="OpenSans" w:cs="Times New Roman"/>
          <w:sz w:val="20"/>
          <w:szCs w:val="20"/>
        </w:rPr>
        <w:t>согласно документа</w:t>
      </w:r>
      <w:proofErr w:type="gramEnd"/>
      <w:r w:rsidRPr="001B0414">
        <w:rPr>
          <w:rFonts w:ascii="OpenSans" w:eastAsia="Times New Roman" w:hAnsi="OpenSans" w:cs="Times New Roman"/>
          <w:sz w:val="20"/>
          <w:szCs w:val="20"/>
        </w:rPr>
        <w:t>, удостоверяющего личность, наименование организации требуется указать согласно Устава, адрес, указанный в поле «E-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mail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», должен совпадать со сведениями, указанными в </w:t>
      </w:r>
      <w:r w:rsidR="008C3017">
        <w:rPr>
          <w:rFonts w:ascii="OpenSans" w:eastAsia="Times New Roman" w:hAnsi="OpenSans" w:cs="Times New Roman"/>
          <w:sz w:val="20"/>
          <w:szCs w:val="20"/>
        </w:rPr>
        <w:t>Заявлении по форме Приложения № 1 к Соглашению СПЭД и Акте по форме Приложения № 3 к Соглашению СПЭД</w:t>
      </w:r>
      <w:r w:rsidRPr="001B0414">
        <w:rPr>
          <w:rFonts w:ascii="OpenSans" w:eastAsia="Times New Roman" w:hAnsi="OpenSans" w:cs="Times New Roman"/>
          <w:sz w:val="20"/>
          <w:szCs w:val="20"/>
        </w:rPr>
        <w:t>. По указанному адресу электронной почты будет направлена ссылка для получения сертификата открытого ключа. </w:t>
      </w:r>
      <w:r w:rsidRPr="001B0414">
        <w:rPr>
          <w:rFonts w:ascii="OpenSans" w:eastAsia="Times New Roman" w:hAnsi="OpenSans" w:cs="Times New Roman"/>
          <w:sz w:val="20"/>
          <w:szCs w:val="20"/>
        </w:rPr>
        <w:br/>
      </w:r>
    </w:p>
    <w:p w14:paraId="21E240CF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7FDD07E2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lastRenderedPageBreak/>
        <w:t>2. После подтверждения формы Запроса на русском языке (кнопка «Подтверждаю») система автоматически выдает данные запроса латинскими буквами (транслитерация) - именно эта информация будет занесена в сертификат.</w:t>
      </w:r>
    </w:p>
    <w:p w14:paraId="5D845C44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9D47D96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Этап 3</w:t>
      </w:r>
      <w:r w:rsidRPr="001B0414">
        <w:rPr>
          <w:rFonts w:ascii="OpenSans" w:eastAsia="Times New Roman" w:hAnsi="OpenSans" w:cs="Times New Roman"/>
          <w:sz w:val="20"/>
          <w:szCs w:val="20"/>
        </w:rPr>
        <w:t>: Отправка запроса</w:t>
      </w:r>
    </w:p>
    <w:p w14:paraId="27E2B803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FBA20BC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1. Нажмите кнопку «Отправить запрос» для отправки в Удостоверяющий центр запроса на регистрацию и выдачу сертификата Вашего публичного ключа.</w:t>
      </w:r>
    </w:p>
    <w:p w14:paraId="62869760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606A17DD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2. После ввода и подтверждения кодов на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Рутокене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 формируется файл секретного ключа -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prv_key.pfx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>.</w:t>
      </w:r>
    </w:p>
    <w:p w14:paraId="612258E4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7DB91A56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3. Также после нажатия кнопки «Отправить запрос» в следующем окне необходимо распечатать «Заявление на выдачу сертификата ключа проверки электронной подписи» по одноименной ссылке в двух экземплярах. Заявление необходимо подписать и поставить печать. После чего скан-копия заявления </w:t>
      </w:r>
      <w:r w:rsidR="002B033C">
        <w:rPr>
          <w:rFonts w:ascii="OpenSans" w:eastAsia="Times New Roman" w:hAnsi="OpenSans" w:cs="Times New Roman"/>
          <w:sz w:val="20"/>
          <w:szCs w:val="20"/>
        </w:rPr>
        <w:t>направляется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по эл. адресу: </w:t>
      </w:r>
      <w:hyperlink r:id="rId11" w:history="1"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oper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@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eleksir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.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net</w:t>
        </w:r>
      </w:hyperlink>
      <w:r w:rsidRPr="001B0414">
        <w:rPr>
          <w:rFonts w:ascii="OpenSans" w:eastAsia="Times New Roman" w:hAnsi="OpenSans" w:cs="Times New Roman"/>
          <w:sz w:val="20"/>
          <w:szCs w:val="20"/>
        </w:rPr>
        <w:t xml:space="preserve">, оригиналы необходимо отправить по почтовому адресу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>.</w:t>
      </w:r>
    </w:p>
    <w:p w14:paraId="41344A95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0E1DFAFE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Этап 4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: Информирование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об отправлении Запроса в Удостоверяющий центр</w:t>
      </w:r>
    </w:p>
    <w:p w14:paraId="2F3292FA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423D5D35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Сообщите по электронному адресу </w:t>
      </w:r>
      <w:hyperlink r:id="rId12" w:history="1"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oper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@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eleksir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.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net</w:t>
        </w:r>
      </w:hyperlink>
      <w:r w:rsidRPr="001B0414">
        <w:rPr>
          <w:rFonts w:ascii="OpenSans" w:eastAsia="Times New Roman" w:hAnsi="OpenSans" w:cs="Times New Roman"/>
          <w:sz w:val="20"/>
          <w:szCs w:val="20"/>
        </w:rPr>
        <w:t xml:space="preserve"> об отправлении Вами запроса в Удостоверяющий центр, прикрепив скан заявления на выдачу сертификата, распечатанного ранее.</w:t>
      </w:r>
    </w:p>
    <w:p w14:paraId="472D92AB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3A6090D9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Этап 5</w:t>
      </w:r>
      <w:r w:rsidRPr="001B0414">
        <w:rPr>
          <w:rFonts w:ascii="OpenSans" w:eastAsia="Times New Roman" w:hAnsi="OpenSans" w:cs="Times New Roman"/>
          <w:sz w:val="20"/>
          <w:szCs w:val="20"/>
        </w:rPr>
        <w:t>: Получение Сертификата</w:t>
      </w:r>
    </w:p>
    <w:p w14:paraId="25A1AFCC" w14:textId="77777777" w:rsidR="001854CE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46E1EC37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При сохранении сертификата на </w:t>
      </w:r>
      <w:proofErr w:type="spellStart"/>
      <w:r w:rsidRPr="001B0414">
        <w:rPr>
          <w:rFonts w:ascii="OpenSans" w:eastAsia="Times New Roman" w:hAnsi="OpenSans" w:cs="Times New Roman"/>
          <w:sz w:val="20"/>
          <w:szCs w:val="20"/>
        </w:rPr>
        <w:t>Рутокен</w:t>
      </w:r>
      <w:proofErr w:type="spellEnd"/>
      <w:r w:rsidRPr="001B0414">
        <w:rPr>
          <w:rFonts w:ascii="OpenSans" w:eastAsia="Times New Roman" w:hAnsi="OpenSans" w:cs="Times New Roman"/>
          <w:sz w:val="20"/>
          <w:szCs w:val="20"/>
        </w:rPr>
        <w:t xml:space="preserve"> также необходимо распечатать по соответствующей ссылке на печать «Акт приема-передачи Сертификата ключа проверки электронной подписи» в двух экземплярах. Документ подписывается, в нем ставится печать, после чего скан-копию акта необходимо направить по эл. </w:t>
      </w:r>
      <w:r w:rsidR="008C3017">
        <w:rPr>
          <w:rFonts w:ascii="OpenSans" w:eastAsia="Times New Roman" w:hAnsi="OpenSans" w:cs="Times New Roman"/>
          <w:sz w:val="20"/>
          <w:szCs w:val="20"/>
        </w:rPr>
        <w:t>а</w:t>
      </w:r>
      <w:r w:rsidRPr="001B0414">
        <w:rPr>
          <w:rFonts w:ascii="OpenSans" w:eastAsia="Times New Roman" w:hAnsi="OpenSans" w:cs="Times New Roman"/>
          <w:sz w:val="20"/>
          <w:szCs w:val="20"/>
        </w:rPr>
        <w:t>дрес</w:t>
      </w:r>
      <w:r w:rsidR="008C3017" w:rsidRPr="008C3017">
        <w:rPr>
          <w:rFonts w:ascii="OpenSans" w:eastAsia="Times New Roman" w:hAnsi="OpenSans" w:cs="Times New Roman"/>
          <w:sz w:val="20"/>
          <w:szCs w:val="20"/>
        </w:rPr>
        <w:t xml:space="preserve"> </w:t>
      </w:r>
      <w:hyperlink r:id="rId13" w:history="1"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oper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@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eleksir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</w:rPr>
          <w:t>.</w:t>
        </w:r>
        <w:r w:rsidR="008C3017" w:rsidRPr="006E73C6">
          <w:rPr>
            <w:rStyle w:val="Hyperlink"/>
            <w:rFonts w:ascii="OpenSans" w:eastAsia="Times New Roman" w:hAnsi="OpenSans" w:cs="Times New Roman"/>
            <w:sz w:val="20"/>
            <w:szCs w:val="20"/>
            <w:bdr w:val="none" w:sz="0" w:space="0" w:color="auto" w:frame="1"/>
            <w:lang w:val="en-US"/>
          </w:rPr>
          <w:t>net</w:t>
        </w:r>
      </w:hyperlink>
      <w:r w:rsidRPr="001B0414">
        <w:rPr>
          <w:rFonts w:ascii="OpenSans" w:eastAsia="Times New Roman" w:hAnsi="OpenSans" w:cs="Times New Roman"/>
          <w:sz w:val="20"/>
          <w:szCs w:val="20"/>
        </w:rPr>
        <w:t xml:space="preserve">, оригиналы затем – по почтовому адресу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>.</w:t>
      </w:r>
      <w:r w:rsidRPr="001B0414">
        <w:rPr>
          <w:rFonts w:ascii="OpenSans" w:eastAsia="Times New Roman" w:hAnsi="OpenSans" w:cs="Times New Roman"/>
          <w:sz w:val="20"/>
          <w:szCs w:val="20"/>
        </w:rPr>
        <w:br/>
      </w:r>
    </w:p>
    <w:p w14:paraId="642FE247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1C08B801" w14:textId="77777777" w:rsidR="001B0414" w:rsidRPr="001B0414" w:rsidRDefault="001A4A9F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4</w:t>
      </w:r>
      <w:r w:rsidR="001B0414" w:rsidRPr="001B0414">
        <w:rPr>
          <w:rFonts w:ascii="Opensans_Semibold" w:eastAsia="Times New Roman" w:hAnsi="Opensans_Semibold" w:cs="Times New Roman"/>
          <w:b/>
          <w:bCs/>
          <w:sz w:val="20"/>
          <w:szCs w:val="20"/>
          <w:bdr w:val="none" w:sz="0" w:space="0" w:color="auto" w:frame="1"/>
        </w:rPr>
        <w:t>. ПРОЦЕДУРА РЕГИСТРАЦИИ УПОЛНОМОЧЕННОГО ЛИЦА В СЕРВИСЕ</w:t>
      </w:r>
    </w:p>
    <w:p w14:paraId="1587BBA8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1336E5D7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Для предоставления уполномоченному лицу Клиента полномочий и прав при работе в Сервисе после получения Сертификата Клиент предоставляет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в отношении каждого уполномоченного лица </w:t>
      </w:r>
      <w:r w:rsidR="001A4A9F">
        <w:rPr>
          <w:rFonts w:ascii="OpenSans" w:eastAsia="Times New Roman" w:hAnsi="OpenSans" w:cs="Times New Roman"/>
          <w:sz w:val="20"/>
          <w:szCs w:val="20"/>
        </w:rPr>
        <w:t>Заявление по форме Приложения № 1 к Соглашению СПЭД</w:t>
      </w:r>
      <w:r w:rsidRPr="001B0414">
        <w:rPr>
          <w:rFonts w:ascii="OpenSans" w:eastAsia="Times New Roman" w:hAnsi="OpenSans" w:cs="Times New Roman"/>
          <w:sz w:val="20"/>
          <w:szCs w:val="20"/>
        </w:rPr>
        <w:t>.  </w:t>
      </w:r>
    </w:p>
    <w:p w14:paraId="3C1C195C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> </w:t>
      </w:r>
    </w:p>
    <w:p w14:paraId="1D05B75D" w14:textId="77777777" w:rsidR="001B0414" w:rsidRPr="001B0414" w:rsidRDefault="001B0414" w:rsidP="001B0414">
      <w:pPr>
        <w:textAlignment w:val="baseline"/>
        <w:rPr>
          <w:rFonts w:ascii="OpenSans" w:eastAsia="Times New Roman" w:hAnsi="OpenSans" w:cs="Times New Roman"/>
          <w:sz w:val="20"/>
          <w:szCs w:val="20"/>
        </w:rPr>
      </w:pPr>
      <w:r w:rsidRPr="001B0414">
        <w:rPr>
          <w:rFonts w:ascii="OpenSans" w:eastAsia="Times New Roman" w:hAnsi="OpenSans" w:cs="Times New Roman"/>
          <w:sz w:val="20"/>
          <w:szCs w:val="20"/>
        </w:rPr>
        <w:t xml:space="preserve">По итогам регистрации уполномоченного лица Клиент и </w:t>
      </w:r>
      <w:r w:rsidR="006F32D2">
        <w:rPr>
          <w:rFonts w:ascii="OpenSans" w:eastAsia="Times New Roman" w:hAnsi="OpenSans" w:cs="Times New Roman"/>
          <w:sz w:val="20"/>
          <w:szCs w:val="20"/>
        </w:rPr>
        <w:t>НКО</w:t>
      </w:r>
      <w:r w:rsidRPr="001B0414">
        <w:rPr>
          <w:rFonts w:ascii="OpenSans" w:eastAsia="Times New Roman" w:hAnsi="OpenSans" w:cs="Times New Roman"/>
          <w:sz w:val="20"/>
          <w:szCs w:val="20"/>
        </w:rPr>
        <w:t xml:space="preserve"> подписывают</w:t>
      </w:r>
      <w:r w:rsidR="001A4A9F">
        <w:rPr>
          <w:rFonts w:ascii="OpenSans" w:eastAsia="Times New Roman" w:hAnsi="OpenSans" w:cs="Times New Roman"/>
          <w:sz w:val="20"/>
          <w:szCs w:val="20"/>
        </w:rPr>
        <w:t xml:space="preserve"> Акт по форме Приложения № 3 к Соглашению СПЭД.</w:t>
      </w:r>
    </w:p>
    <w:p w14:paraId="7F58358F" w14:textId="77777777" w:rsidR="00612896" w:rsidRDefault="00612896"/>
    <w:sectPr w:rsidR="00612896" w:rsidSect="003309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20B0606030504020204"/>
    <w:charset w:val="00"/>
    <w:family w:val="roman"/>
    <w:notTrueType/>
    <w:pitch w:val="default"/>
  </w:font>
  <w:font w:name="Opensans_Semibold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14"/>
    <w:rsid w:val="0007565E"/>
    <w:rsid w:val="001854CE"/>
    <w:rsid w:val="001A4A9F"/>
    <w:rsid w:val="001B0414"/>
    <w:rsid w:val="0020066A"/>
    <w:rsid w:val="0021657D"/>
    <w:rsid w:val="0028405D"/>
    <w:rsid w:val="002B033C"/>
    <w:rsid w:val="0030566B"/>
    <w:rsid w:val="003309B9"/>
    <w:rsid w:val="00371964"/>
    <w:rsid w:val="003C6D9A"/>
    <w:rsid w:val="005D05E2"/>
    <w:rsid w:val="00612896"/>
    <w:rsid w:val="006B4639"/>
    <w:rsid w:val="006F32D2"/>
    <w:rsid w:val="00832B87"/>
    <w:rsid w:val="00886EBC"/>
    <w:rsid w:val="008C3017"/>
    <w:rsid w:val="008E31AA"/>
    <w:rsid w:val="00947EF2"/>
    <w:rsid w:val="00B05F74"/>
    <w:rsid w:val="00CA4218"/>
    <w:rsid w:val="00D71AFC"/>
    <w:rsid w:val="00E17FEE"/>
    <w:rsid w:val="00EE637E"/>
    <w:rsid w:val="00F50E84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5427D"/>
  <w15:chartTrackingRefBased/>
  <w15:docId w15:val="{A534CD43-CCD2-274A-B3B4-53DC44F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04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414"/>
  </w:style>
  <w:style w:type="character" w:styleId="Hyperlink">
    <w:name w:val="Hyperlink"/>
    <w:basedOn w:val="DefaultParagraphFont"/>
    <w:uiPriority w:val="99"/>
    <w:unhideWhenUsed/>
    <w:rsid w:val="001B04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041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3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33C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2B03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FEE"/>
  </w:style>
  <w:style w:type="paragraph" w:styleId="BalloonText">
    <w:name w:val="Balloon Text"/>
    <w:basedOn w:val="Normal"/>
    <w:link w:val="BalloonTextChar"/>
    <w:uiPriority w:val="99"/>
    <w:semiHidden/>
    <w:unhideWhenUsed/>
    <w:rsid w:val="00E17F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E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7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411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authority.ru/" TargetMode="External"/><Relationship Id="rId13" Type="http://schemas.openxmlformats.org/officeDocument/2006/relationships/hyperlink" Target="mailto:oper@eleksi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r@eleksir.net" TargetMode="External"/><Relationship Id="rId12" Type="http://schemas.openxmlformats.org/officeDocument/2006/relationships/hyperlink" Target="mailto:oper@eleksi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en@authority.ru" TargetMode="External"/><Relationship Id="rId11" Type="http://schemas.openxmlformats.org/officeDocument/2006/relationships/hyperlink" Target="mailto:oper@eleksir.net" TargetMode="External"/><Relationship Id="rId5" Type="http://schemas.openxmlformats.org/officeDocument/2006/relationships/hyperlink" Target="mailto:oper@eleksi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.faktura.ru/ca/app/v1/new-certificate?agentid=6617" TargetMode="External"/><Relationship Id="rId4" Type="http://schemas.openxmlformats.org/officeDocument/2006/relationships/hyperlink" Target="https://info.authority.ru" TargetMode="External"/><Relationship Id="rId9" Type="http://schemas.openxmlformats.org/officeDocument/2006/relationships/hyperlink" Target="https://business.faktura.ru/f2b/f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2024-12-04T10:17:00Z</dcterms:created>
  <dcterms:modified xsi:type="dcterms:W3CDTF">2025-01-31T13:54:00Z</dcterms:modified>
</cp:coreProperties>
</file>